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0" w:rsidRDefault="00AD12BC" w:rsidP="004953D0">
      <w:pPr>
        <w:pStyle w:val="Kop1"/>
        <w:rPr>
          <w:rFonts w:eastAsia="Times New Roman"/>
          <w:shd w:val="clear" w:color="auto" w:fill="F7FAFF"/>
          <w:lang w:val="en-US" w:eastAsia="nl-NL"/>
        </w:rPr>
      </w:pPr>
      <w:proofErr w:type="spellStart"/>
      <w:r>
        <w:rPr>
          <w:rFonts w:eastAsia="Times New Roman"/>
          <w:shd w:val="clear" w:color="auto" w:fill="F7FAFF"/>
          <w:lang w:val="en-US" w:eastAsia="nl-NL"/>
        </w:rPr>
        <w:t>Integrated.properties</w:t>
      </w:r>
      <w:proofErr w:type="spellEnd"/>
    </w:p>
    <w:p w:rsidR="00AD12BC" w:rsidRDefault="00AD12BC" w:rsidP="00AD12BC">
      <w:pPr>
        <w:rPr>
          <w:lang w:val="en-US" w:eastAsia="nl-NL"/>
        </w:rPr>
      </w:pPr>
    </w:p>
    <w:p w:rsidR="00AD12BC" w:rsidRDefault="00AD12BC" w:rsidP="00AD12BC">
      <w:pPr>
        <w:rPr>
          <w:lang w:val="en-US" w:eastAsia="nl-NL"/>
        </w:rPr>
      </w:pPr>
      <w:r>
        <w:rPr>
          <w:lang w:val="en-US" w:eastAsia="nl-NL"/>
        </w:rPr>
        <w:t xml:space="preserve">You can add properties to your </w:t>
      </w:r>
      <w:proofErr w:type="spellStart"/>
      <w:r>
        <w:rPr>
          <w:lang w:val="en-US" w:eastAsia="nl-NL"/>
        </w:rPr>
        <w:t>solr</w:t>
      </w:r>
      <w:proofErr w:type="spellEnd"/>
      <w:r>
        <w:rPr>
          <w:lang w:val="en-US" w:eastAsia="nl-NL"/>
        </w:rPr>
        <w:t xml:space="preserve"> mapping using </w:t>
      </w:r>
      <w:proofErr w:type="spellStart"/>
      <w:r w:rsidRPr="00AD12BC">
        <w:rPr>
          <w:lang w:val="en-US" w:eastAsia="nl-NL"/>
        </w:rPr>
        <w:t>integrated.properties</w:t>
      </w:r>
      <w:proofErr w:type="spellEnd"/>
      <w:r>
        <w:rPr>
          <w:lang w:val="en-US" w:eastAsia="nl-NL"/>
        </w:rPr>
        <w:t xml:space="preserve"> in your content.xml.</w:t>
      </w:r>
    </w:p>
    <w:p w:rsidR="00AD12BC" w:rsidRDefault="00AD12BC" w:rsidP="00AD12BC">
      <w:pPr>
        <w:rPr>
          <w:lang w:val="en-US" w:eastAsia="nl-NL"/>
        </w:rPr>
      </w:pPr>
      <w:r>
        <w:rPr>
          <w:lang w:val="en-US" w:eastAsia="nl-NL"/>
        </w:rPr>
        <w:t>You can add multiple properties, like the example below. The properties need to be defined in an array</w:t>
      </w:r>
      <w:r w:rsidR="00D1218A">
        <w:rPr>
          <w:lang w:val="en-US" w:eastAsia="nl-NL"/>
        </w:rPr>
        <w:t xml:space="preserve">. The field is the fieldname works the same as </w:t>
      </w:r>
      <w:proofErr w:type="spellStart"/>
      <w:r w:rsidR="00D1218A">
        <w:rPr>
          <w:lang w:val="en-US"/>
        </w:rPr>
        <w:t>integrated.fields</w:t>
      </w:r>
      <w:proofErr w:type="spellEnd"/>
      <w:r w:rsidR="00D1218A">
        <w:rPr>
          <w:lang w:val="en-US"/>
        </w:rPr>
        <w:t xml:space="preserve">, it is the property that is checked. After that you can either define what value that property should be (use </w:t>
      </w:r>
      <w:proofErr w:type="spellStart"/>
      <w:r w:rsidR="00D1218A">
        <w:rPr>
          <w:lang w:val="en-US"/>
        </w:rPr>
        <w:t>fieldValue</w:t>
      </w:r>
      <w:proofErr w:type="spellEnd"/>
      <w:r w:rsidR="00D1218A">
        <w:rPr>
          <w:lang w:val="en-US"/>
        </w:rPr>
        <w:t xml:space="preserve">) or not be (use </w:t>
      </w:r>
      <w:proofErr w:type="spellStart"/>
      <w:r w:rsidR="00D1218A">
        <w:rPr>
          <w:lang w:val="en-US"/>
        </w:rPr>
        <w:t>fieldValueNot</w:t>
      </w:r>
      <w:proofErr w:type="spellEnd"/>
      <w:r w:rsidR="00D1218A">
        <w:rPr>
          <w:lang w:val="en-US"/>
        </w:rPr>
        <w:t xml:space="preserve">) to add your property label (defined in “label”) in </w:t>
      </w:r>
      <w:proofErr w:type="spellStart"/>
      <w:r w:rsidR="00D1218A">
        <w:rPr>
          <w:lang w:val="en-US"/>
        </w:rPr>
        <w:t>solr</w:t>
      </w:r>
      <w:proofErr w:type="spellEnd"/>
      <w:r w:rsidR="00D1218A">
        <w:rPr>
          <w:lang w:val="en-US"/>
        </w:rPr>
        <w:t xml:space="preserve">. </w:t>
      </w:r>
    </w:p>
    <w:p w:rsidR="00AD12BC" w:rsidRDefault="00AD12BC" w:rsidP="00AD1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>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type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name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integrated.properties</w:t>
      </w:r>
      <w:proofErr w:type="spellEnd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options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 xml:space="preserve">="field"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selected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fieldValue</w:t>
      </w:r>
      <w:proofErr w:type="spellEnd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&gt;1&lt;/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="label"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selected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 xml:space="preserve">="field"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selected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fieldValue</w:t>
      </w:r>
      <w:proofErr w:type="spellEnd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&gt;0&lt;/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="label"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not selected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</w:p>
    <w:p w:rsidR="004953D0" w:rsidRPr="00AD12BC" w:rsidRDefault="00AD12BC" w:rsidP="00AD1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 xml:space="preserve">="field"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name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fieldValue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Not</w:t>
      </w:r>
      <w:proofErr w:type="spellEnd"/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foo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AD12B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="label"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name is not foo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options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>&lt;/</w:t>
      </w:r>
      <w:r w:rsidRPr="00AD12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type</w:t>
      </w:r>
      <w:r w:rsidRPr="00AD12BC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bookmarkStart w:id="0" w:name="_GoBack"/>
      <w:bookmarkEnd w:id="0"/>
    </w:p>
    <w:sectPr w:rsidR="004953D0" w:rsidRPr="00A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0"/>
    <w:rsid w:val="004749C4"/>
    <w:rsid w:val="004953D0"/>
    <w:rsid w:val="00AD12BC"/>
    <w:rsid w:val="00D1218A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9D41-0545-4EDB-9F68-E96E78C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5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9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953D0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comment">
    <w:name w:val="comment"/>
    <w:basedOn w:val="HTML-voorafopgemaakt"/>
    <w:link w:val="commentChar"/>
    <w:qFormat/>
    <w:rsid w:val="004953D0"/>
    <w:pPr>
      <w:shd w:val="clear" w:color="auto" w:fill="FFFFFF"/>
    </w:pPr>
    <w:rPr>
      <w:bCs/>
      <w:color w:val="808080" w:themeColor="background1" w:themeShade="80"/>
      <w:shd w:val="clear" w:color="auto" w:fill="F7FAFF"/>
      <w:lang w:val="en-US"/>
    </w:rPr>
  </w:style>
  <w:style w:type="character" w:customStyle="1" w:styleId="commentChar">
    <w:name w:val="comment Char"/>
    <w:basedOn w:val="HTML-voorafopgemaaktChar"/>
    <w:link w:val="comment"/>
    <w:rsid w:val="004953D0"/>
    <w:rPr>
      <w:rFonts w:ascii="Courier New" w:eastAsia="Times New Roman" w:hAnsi="Courier New" w:cs="Courier New"/>
      <w:bCs/>
      <w:color w:val="808080" w:themeColor="background1" w:themeShade="80"/>
      <w:sz w:val="20"/>
      <w:szCs w:val="20"/>
      <w:shd w:val="clear" w:color="auto" w:fill="FFFFFF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Liefers</dc:creator>
  <cp:keywords/>
  <dc:description/>
  <cp:lastModifiedBy>Johan Liefers</cp:lastModifiedBy>
  <cp:revision>3</cp:revision>
  <dcterms:created xsi:type="dcterms:W3CDTF">2016-01-19T11:40:00Z</dcterms:created>
  <dcterms:modified xsi:type="dcterms:W3CDTF">2016-01-19T11:43:00Z</dcterms:modified>
</cp:coreProperties>
</file>